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AA2" w:rsidRPr="00313988" w:rsidRDefault="00C15AA2" w:rsidP="00C15AA2">
      <w:pPr>
        <w:pStyle w:val="Header"/>
        <w:spacing w:after="0"/>
        <w:rPr>
          <w:b/>
          <w:noProof/>
          <w:sz w:val="24"/>
        </w:rPr>
      </w:pPr>
      <w:r>
        <w:rPr>
          <w:b/>
          <w:noProof/>
          <w:sz w:val="24"/>
        </w:rPr>
        <w:t>Jodi Thompson Gere</w:t>
      </w:r>
      <w:r w:rsidRPr="00313988">
        <w:rPr>
          <w:b/>
          <w:noProof/>
          <w:sz w:val="24"/>
        </w:rPr>
        <w:t>, MS, CCC-SLP</w:t>
      </w:r>
    </w:p>
    <w:p w:rsidR="00C15AA2" w:rsidRPr="00313988" w:rsidRDefault="00C15AA2" w:rsidP="00C15AA2">
      <w:pPr>
        <w:pStyle w:val="Header"/>
        <w:spacing w:after="0"/>
        <w:rPr>
          <w:b/>
          <w:noProof/>
          <w:sz w:val="24"/>
        </w:rPr>
      </w:pPr>
      <w:r w:rsidRPr="00313988">
        <w:rPr>
          <w:b/>
          <w:noProof/>
          <w:sz w:val="24"/>
        </w:rPr>
        <w:t xml:space="preserve">Owner, </w:t>
      </w:r>
      <w:r>
        <w:rPr>
          <w:b/>
          <w:noProof/>
          <w:sz w:val="24"/>
        </w:rPr>
        <w:t xml:space="preserve">Gere Speech and Language </w:t>
      </w:r>
      <w:r w:rsidRPr="00313988">
        <w:rPr>
          <w:b/>
          <w:noProof/>
          <w:sz w:val="24"/>
        </w:rPr>
        <w:t>Therapy, LLC</w:t>
      </w:r>
    </w:p>
    <w:p w:rsidR="00C15AA2" w:rsidRPr="00313988" w:rsidRDefault="00C15AA2" w:rsidP="00C15AA2">
      <w:pPr>
        <w:pStyle w:val="Header"/>
        <w:spacing w:after="0"/>
        <w:rPr>
          <w:b/>
          <w:noProof/>
          <w:sz w:val="24"/>
        </w:rPr>
      </w:pPr>
      <w:r>
        <w:rPr>
          <w:b/>
          <w:noProof/>
          <w:sz w:val="24"/>
        </w:rPr>
        <w:t>339-227-7893</w:t>
      </w:r>
    </w:p>
    <w:p w:rsidR="00C15AA2" w:rsidRPr="00313988" w:rsidRDefault="002758FC" w:rsidP="00C15AA2">
      <w:pPr>
        <w:pStyle w:val="Header"/>
        <w:spacing w:after="0"/>
        <w:rPr>
          <w:b/>
          <w:sz w:val="24"/>
        </w:rPr>
      </w:pPr>
      <w:r>
        <w:rPr>
          <w:b/>
          <w:noProof/>
          <w:sz w:val="24"/>
        </w:rPr>
        <w:t>gerespeech</w:t>
      </w:r>
      <w:r w:rsidR="00C15AA2" w:rsidRPr="00313988">
        <w:rPr>
          <w:b/>
          <w:noProof/>
          <w:sz w:val="24"/>
        </w:rPr>
        <w:t>@gmail.com</w:t>
      </w:r>
    </w:p>
    <w:p w:rsidR="00C15AA2" w:rsidRPr="00313988" w:rsidRDefault="00C15AA2" w:rsidP="00C15AA2">
      <w:pPr>
        <w:spacing w:after="0" w:line="240" w:lineRule="auto"/>
        <w:jc w:val="center"/>
        <w:rPr>
          <w:rFonts w:ascii="Tahoma" w:hAnsi="Tahoma"/>
          <w:b/>
          <w:sz w:val="24"/>
          <w:szCs w:val="24"/>
        </w:rPr>
      </w:pPr>
    </w:p>
    <w:p w:rsidR="00C15AA2" w:rsidRPr="00313988" w:rsidRDefault="00C15AA2" w:rsidP="00C15AA2">
      <w:pPr>
        <w:spacing w:after="0" w:line="240" w:lineRule="auto"/>
        <w:jc w:val="center"/>
        <w:rPr>
          <w:rFonts w:ascii="Tahoma" w:hAnsi="Tahoma"/>
          <w:b/>
          <w:sz w:val="24"/>
          <w:szCs w:val="24"/>
        </w:rPr>
      </w:pPr>
    </w:p>
    <w:p w:rsidR="00C15AA2" w:rsidRPr="00313988" w:rsidRDefault="00C15AA2" w:rsidP="00C15AA2">
      <w:pPr>
        <w:spacing w:after="0" w:line="240" w:lineRule="auto"/>
        <w:jc w:val="center"/>
        <w:rPr>
          <w:rFonts w:ascii="Tahoma" w:hAnsi="Tahoma"/>
          <w:b/>
          <w:sz w:val="24"/>
          <w:szCs w:val="28"/>
        </w:rPr>
      </w:pPr>
      <w:r w:rsidRPr="00313988">
        <w:rPr>
          <w:rFonts w:ascii="Tahoma" w:hAnsi="Tahoma"/>
          <w:b/>
          <w:sz w:val="24"/>
          <w:szCs w:val="28"/>
        </w:rPr>
        <w:t xml:space="preserve">Acknowledgment That You Have Received Our HIPAA Privacy Notice </w:t>
      </w:r>
    </w:p>
    <w:p w:rsidR="00C15AA2" w:rsidRPr="00313988" w:rsidRDefault="00C15AA2" w:rsidP="00C15AA2">
      <w:pPr>
        <w:spacing w:after="0" w:line="240" w:lineRule="auto"/>
        <w:rPr>
          <w:rFonts w:ascii="Tahoma" w:hAnsi="Tahoma"/>
          <w:sz w:val="24"/>
          <w:szCs w:val="24"/>
        </w:rPr>
      </w:pPr>
    </w:p>
    <w:p w:rsidR="00C15AA2" w:rsidRPr="00313988" w:rsidRDefault="00BA11E1" w:rsidP="00C15AA2">
      <w:pPr>
        <w:spacing w:after="120" w:line="240" w:lineRule="auto"/>
        <w:rPr>
          <w:rFonts w:ascii="Tahoma" w:hAnsi="Tahoma"/>
          <w:sz w:val="24"/>
          <w:szCs w:val="24"/>
        </w:rPr>
      </w:pPr>
      <w:r>
        <w:rPr>
          <w:rFonts w:ascii="Tahoma" w:hAnsi="Tahoma"/>
          <w:sz w:val="24"/>
          <w:szCs w:val="24"/>
        </w:rPr>
        <w:t>Gere Speech and Language Therapy</w:t>
      </w:r>
      <w:r w:rsidR="00C15AA2">
        <w:rPr>
          <w:rFonts w:ascii="Tahoma" w:hAnsi="Tahoma"/>
          <w:sz w:val="24"/>
          <w:szCs w:val="24"/>
        </w:rPr>
        <w:t xml:space="preserve">, LLC </w:t>
      </w:r>
      <w:r w:rsidR="00C15AA2" w:rsidRPr="00313988">
        <w:rPr>
          <w:rFonts w:ascii="Tahoma" w:hAnsi="Tahoma"/>
          <w:sz w:val="24"/>
          <w:szCs w:val="24"/>
        </w:rPr>
        <w:t>is required by law to keep your health information safe. This information may include:</w:t>
      </w:r>
    </w:p>
    <w:p w:rsidR="00C15AA2" w:rsidRPr="00313988" w:rsidRDefault="00C15AA2" w:rsidP="00C15AA2">
      <w:pPr>
        <w:numPr>
          <w:ilvl w:val="0"/>
          <w:numId w:val="1"/>
        </w:numPr>
        <w:spacing w:after="120" w:line="240" w:lineRule="auto"/>
        <w:contextualSpacing/>
        <w:rPr>
          <w:rFonts w:ascii="Tahoma" w:hAnsi="Tahoma"/>
          <w:sz w:val="24"/>
          <w:szCs w:val="24"/>
        </w:rPr>
      </w:pPr>
      <w:r w:rsidRPr="00313988">
        <w:rPr>
          <w:rFonts w:ascii="Tahoma" w:hAnsi="Tahoma"/>
          <w:sz w:val="24"/>
          <w:szCs w:val="24"/>
        </w:rPr>
        <w:t xml:space="preserve">notes from your doctor, teacher, or other health care provider </w:t>
      </w:r>
    </w:p>
    <w:p w:rsidR="00C15AA2" w:rsidRPr="00313988" w:rsidRDefault="00C15AA2" w:rsidP="00C15AA2">
      <w:pPr>
        <w:numPr>
          <w:ilvl w:val="0"/>
          <w:numId w:val="1"/>
        </w:numPr>
        <w:spacing w:after="120" w:line="240" w:lineRule="auto"/>
        <w:contextualSpacing/>
        <w:rPr>
          <w:rFonts w:ascii="Tahoma" w:hAnsi="Tahoma"/>
          <w:sz w:val="24"/>
          <w:szCs w:val="24"/>
        </w:rPr>
      </w:pPr>
      <w:r w:rsidRPr="00313988">
        <w:rPr>
          <w:rFonts w:ascii="Tahoma" w:hAnsi="Tahoma"/>
          <w:sz w:val="24"/>
          <w:szCs w:val="24"/>
        </w:rPr>
        <w:t>your medical history</w:t>
      </w:r>
    </w:p>
    <w:p w:rsidR="00C15AA2" w:rsidRPr="00313988" w:rsidRDefault="00C15AA2" w:rsidP="00C15AA2">
      <w:pPr>
        <w:numPr>
          <w:ilvl w:val="0"/>
          <w:numId w:val="1"/>
        </w:numPr>
        <w:spacing w:after="120" w:line="240" w:lineRule="auto"/>
        <w:contextualSpacing/>
        <w:rPr>
          <w:rFonts w:ascii="Tahoma" w:hAnsi="Tahoma"/>
          <w:sz w:val="24"/>
          <w:szCs w:val="24"/>
        </w:rPr>
      </w:pPr>
      <w:r w:rsidRPr="00313988">
        <w:rPr>
          <w:rFonts w:ascii="Tahoma" w:hAnsi="Tahoma"/>
          <w:sz w:val="24"/>
          <w:szCs w:val="24"/>
        </w:rPr>
        <w:t xml:space="preserve">your test results </w:t>
      </w:r>
    </w:p>
    <w:p w:rsidR="00C15AA2" w:rsidRPr="00313988" w:rsidRDefault="00C15AA2" w:rsidP="00C15AA2">
      <w:pPr>
        <w:numPr>
          <w:ilvl w:val="0"/>
          <w:numId w:val="1"/>
        </w:numPr>
        <w:spacing w:after="120" w:line="240" w:lineRule="auto"/>
        <w:contextualSpacing/>
        <w:rPr>
          <w:rFonts w:ascii="Tahoma" w:hAnsi="Tahoma"/>
          <w:sz w:val="24"/>
          <w:szCs w:val="24"/>
        </w:rPr>
      </w:pPr>
      <w:r w:rsidRPr="00313988">
        <w:rPr>
          <w:rFonts w:ascii="Tahoma" w:hAnsi="Tahoma"/>
          <w:sz w:val="24"/>
          <w:szCs w:val="24"/>
        </w:rPr>
        <w:t>treatment notes</w:t>
      </w:r>
    </w:p>
    <w:p w:rsidR="00C15AA2" w:rsidRPr="00313988" w:rsidRDefault="00C15AA2" w:rsidP="00C15AA2">
      <w:pPr>
        <w:numPr>
          <w:ilvl w:val="0"/>
          <w:numId w:val="1"/>
        </w:numPr>
        <w:spacing w:after="0" w:line="240" w:lineRule="auto"/>
        <w:contextualSpacing/>
        <w:rPr>
          <w:rFonts w:ascii="Tahoma" w:hAnsi="Tahoma"/>
          <w:sz w:val="24"/>
          <w:szCs w:val="24"/>
        </w:rPr>
      </w:pPr>
      <w:r w:rsidRPr="00313988">
        <w:rPr>
          <w:rFonts w:ascii="Tahoma" w:hAnsi="Tahoma"/>
          <w:sz w:val="24"/>
          <w:szCs w:val="24"/>
        </w:rPr>
        <w:t xml:space="preserve">insurance information </w:t>
      </w:r>
    </w:p>
    <w:p w:rsidR="00C15AA2" w:rsidRPr="00313988" w:rsidRDefault="00C15AA2" w:rsidP="00C15AA2">
      <w:pPr>
        <w:spacing w:after="0" w:line="240" w:lineRule="auto"/>
        <w:rPr>
          <w:rFonts w:ascii="Tahoma" w:hAnsi="Tahoma"/>
          <w:sz w:val="24"/>
          <w:szCs w:val="24"/>
        </w:rPr>
      </w:pPr>
    </w:p>
    <w:p w:rsidR="00C15AA2" w:rsidRPr="00313988" w:rsidRDefault="00C15AA2" w:rsidP="00C15AA2">
      <w:pPr>
        <w:spacing w:after="0" w:line="240" w:lineRule="auto"/>
        <w:rPr>
          <w:rFonts w:ascii="Tahoma" w:hAnsi="Tahoma"/>
          <w:sz w:val="24"/>
          <w:szCs w:val="24"/>
        </w:rPr>
      </w:pPr>
      <w:r w:rsidRPr="00313988">
        <w:rPr>
          <w:rFonts w:ascii="Tahoma" w:hAnsi="Tahoma"/>
          <w:sz w:val="24"/>
          <w:szCs w:val="24"/>
        </w:rPr>
        <w:t xml:space="preserve">We are required by law to give you a copy of our privacy notice. This notice tells you how your health information may be used and shared. It also tells you how you can look at and comment on your information. </w:t>
      </w:r>
    </w:p>
    <w:p w:rsidR="00C15AA2" w:rsidRPr="00313988" w:rsidRDefault="00C15AA2" w:rsidP="00C15AA2">
      <w:pPr>
        <w:spacing w:after="0" w:line="240" w:lineRule="auto"/>
        <w:rPr>
          <w:rFonts w:ascii="Tahoma" w:hAnsi="Tahoma"/>
          <w:sz w:val="24"/>
          <w:szCs w:val="24"/>
        </w:rPr>
      </w:pPr>
    </w:p>
    <w:p w:rsidR="00C15AA2" w:rsidRPr="00313988" w:rsidRDefault="00C15AA2" w:rsidP="00C15AA2">
      <w:pPr>
        <w:spacing w:after="0" w:line="240" w:lineRule="auto"/>
        <w:rPr>
          <w:rFonts w:ascii="Tahoma" w:hAnsi="Tahoma"/>
          <w:b/>
          <w:sz w:val="24"/>
          <w:szCs w:val="24"/>
        </w:rPr>
      </w:pPr>
      <w:r w:rsidRPr="00313988">
        <w:rPr>
          <w:rFonts w:ascii="Tahoma" w:hAnsi="Tahoma"/>
          <w:b/>
          <w:sz w:val="24"/>
          <w:szCs w:val="24"/>
        </w:rPr>
        <w:t>By signing this page, you are saying that you have been given a copy of our privacy notice</w:t>
      </w:r>
      <w:r w:rsidR="002758FC">
        <w:rPr>
          <w:rFonts w:ascii="Tahoma" w:hAnsi="Tahoma"/>
          <w:b/>
          <w:sz w:val="24"/>
          <w:szCs w:val="24"/>
        </w:rPr>
        <w:t>, understand and agree to its contents</w:t>
      </w:r>
      <w:r w:rsidRPr="00313988">
        <w:rPr>
          <w:rFonts w:ascii="Tahoma" w:hAnsi="Tahoma"/>
          <w:b/>
          <w:sz w:val="24"/>
          <w:szCs w:val="24"/>
        </w:rPr>
        <w:t xml:space="preserve">. </w:t>
      </w:r>
      <w:bookmarkStart w:id="0" w:name="_GoBack"/>
      <w:bookmarkEnd w:id="0"/>
    </w:p>
    <w:p w:rsidR="00C15AA2" w:rsidRPr="00313988" w:rsidRDefault="00C15AA2" w:rsidP="00C15AA2">
      <w:pPr>
        <w:spacing w:after="0" w:line="240" w:lineRule="auto"/>
        <w:rPr>
          <w:rFonts w:ascii="Tahoma" w:hAnsi="Tahoma"/>
          <w:b/>
          <w:sz w:val="24"/>
          <w:szCs w:val="24"/>
        </w:rPr>
      </w:pPr>
    </w:p>
    <w:tbl>
      <w:tblPr>
        <w:tblW w:w="0" w:type="auto"/>
        <w:tblLook w:val="01E0" w:firstRow="1" w:lastRow="1" w:firstColumn="1" w:lastColumn="1" w:noHBand="0" w:noVBand="0"/>
      </w:tblPr>
      <w:tblGrid>
        <w:gridCol w:w="5508"/>
        <w:gridCol w:w="600"/>
        <w:gridCol w:w="3468"/>
      </w:tblGrid>
      <w:tr w:rsidR="00C15AA2" w:rsidRPr="00313988" w:rsidTr="00822997">
        <w:tc>
          <w:tcPr>
            <w:tcW w:w="5508" w:type="dxa"/>
            <w:tcBorders>
              <w:bottom w:val="single" w:sz="2" w:space="0" w:color="auto"/>
            </w:tcBorders>
          </w:tcPr>
          <w:p w:rsidR="00C15AA2" w:rsidRPr="00313988" w:rsidRDefault="00C15AA2" w:rsidP="00822997">
            <w:pPr>
              <w:spacing w:before="120" w:after="0" w:line="240" w:lineRule="auto"/>
              <w:rPr>
                <w:rFonts w:ascii="Tahoma" w:hAnsi="Tahoma"/>
                <w:sz w:val="24"/>
                <w:szCs w:val="24"/>
              </w:rPr>
            </w:pPr>
            <w:r w:rsidRPr="00313988">
              <w:rPr>
                <w:rFonts w:ascii="Tahoma" w:hAnsi="Tahoma"/>
                <w:sz w:val="24"/>
                <w:szCs w:val="24"/>
              </w:rPr>
              <w:fldChar w:fldCharType="begin">
                <w:ffData>
                  <w:name w:val="Text3"/>
                  <w:enabled/>
                  <w:calcOnExit w:val="0"/>
                  <w:textInput/>
                </w:ffData>
              </w:fldChar>
            </w:r>
            <w:bookmarkStart w:id="1" w:name="Text3"/>
            <w:r w:rsidRPr="00313988">
              <w:rPr>
                <w:rFonts w:ascii="Tahoma" w:hAnsi="Tahoma"/>
                <w:sz w:val="24"/>
                <w:szCs w:val="24"/>
              </w:rPr>
              <w:instrText xml:space="preserve"> FORMTEXT </w:instrText>
            </w:r>
            <w:r w:rsidRPr="00313988">
              <w:rPr>
                <w:rFonts w:ascii="Tahoma" w:hAnsi="Tahoma"/>
                <w:sz w:val="24"/>
                <w:szCs w:val="24"/>
              </w:rPr>
            </w:r>
            <w:r w:rsidRPr="00313988">
              <w:rPr>
                <w:rFonts w:ascii="Tahoma" w:hAnsi="Tahoma"/>
                <w:sz w:val="24"/>
                <w:szCs w:val="24"/>
              </w:rPr>
              <w:fldChar w:fldCharType="separate"/>
            </w:r>
            <w:r w:rsidRPr="00313988">
              <w:rPr>
                <w:rFonts w:ascii="Tahoma" w:hAnsi="Tahoma"/>
                <w:noProof/>
                <w:sz w:val="24"/>
                <w:szCs w:val="24"/>
              </w:rPr>
              <w:t> </w:t>
            </w:r>
            <w:r w:rsidRPr="00313988">
              <w:rPr>
                <w:rFonts w:ascii="Tahoma" w:hAnsi="Tahoma"/>
                <w:noProof/>
                <w:sz w:val="24"/>
                <w:szCs w:val="24"/>
              </w:rPr>
              <w:t> </w:t>
            </w:r>
            <w:r w:rsidRPr="00313988">
              <w:rPr>
                <w:rFonts w:ascii="Tahoma" w:hAnsi="Tahoma"/>
                <w:noProof/>
                <w:sz w:val="24"/>
                <w:szCs w:val="24"/>
              </w:rPr>
              <w:t> </w:t>
            </w:r>
            <w:r w:rsidRPr="00313988">
              <w:rPr>
                <w:rFonts w:ascii="Tahoma" w:hAnsi="Tahoma"/>
                <w:noProof/>
                <w:sz w:val="24"/>
                <w:szCs w:val="24"/>
              </w:rPr>
              <w:t> </w:t>
            </w:r>
            <w:r w:rsidRPr="00313988">
              <w:rPr>
                <w:rFonts w:ascii="Tahoma" w:hAnsi="Tahoma"/>
                <w:noProof/>
                <w:sz w:val="24"/>
                <w:szCs w:val="24"/>
              </w:rPr>
              <w:t> </w:t>
            </w:r>
            <w:r w:rsidRPr="00313988">
              <w:rPr>
                <w:rFonts w:ascii="Tahoma" w:hAnsi="Tahoma"/>
                <w:sz w:val="24"/>
                <w:szCs w:val="24"/>
              </w:rPr>
              <w:fldChar w:fldCharType="end"/>
            </w:r>
            <w:bookmarkEnd w:id="1"/>
          </w:p>
        </w:tc>
        <w:tc>
          <w:tcPr>
            <w:tcW w:w="600" w:type="dxa"/>
          </w:tcPr>
          <w:p w:rsidR="00C15AA2" w:rsidRPr="00313988" w:rsidRDefault="00C15AA2" w:rsidP="00822997">
            <w:pPr>
              <w:spacing w:before="120" w:after="0" w:line="240" w:lineRule="auto"/>
              <w:rPr>
                <w:rFonts w:ascii="Tahoma" w:hAnsi="Tahoma"/>
                <w:sz w:val="24"/>
                <w:szCs w:val="24"/>
              </w:rPr>
            </w:pPr>
          </w:p>
        </w:tc>
        <w:tc>
          <w:tcPr>
            <w:tcW w:w="3468" w:type="dxa"/>
            <w:tcBorders>
              <w:bottom w:val="single" w:sz="2" w:space="0" w:color="auto"/>
            </w:tcBorders>
          </w:tcPr>
          <w:p w:rsidR="00C15AA2" w:rsidRPr="00313988" w:rsidRDefault="00C15AA2" w:rsidP="00822997">
            <w:pPr>
              <w:spacing w:before="120" w:after="0" w:line="240" w:lineRule="auto"/>
              <w:rPr>
                <w:rFonts w:ascii="Tahoma" w:hAnsi="Tahoma"/>
                <w:sz w:val="24"/>
                <w:szCs w:val="24"/>
              </w:rPr>
            </w:pPr>
            <w:r w:rsidRPr="00313988">
              <w:rPr>
                <w:rFonts w:ascii="Tahoma" w:hAnsi="Tahoma"/>
                <w:sz w:val="24"/>
                <w:szCs w:val="24"/>
              </w:rPr>
              <w:fldChar w:fldCharType="begin">
                <w:ffData>
                  <w:name w:val="Text5"/>
                  <w:enabled/>
                  <w:calcOnExit w:val="0"/>
                  <w:textInput/>
                </w:ffData>
              </w:fldChar>
            </w:r>
            <w:bookmarkStart w:id="2" w:name="Text5"/>
            <w:r w:rsidRPr="00313988">
              <w:rPr>
                <w:rFonts w:ascii="Tahoma" w:hAnsi="Tahoma"/>
                <w:sz w:val="24"/>
                <w:szCs w:val="24"/>
              </w:rPr>
              <w:instrText xml:space="preserve"> FORMTEXT </w:instrText>
            </w:r>
            <w:r w:rsidRPr="00313988">
              <w:rPr>
                <w:rFonts w:ascii="Tahoma" w:hAnsi="Tahoma"/>
                <w:sz w:val="24"/>
                <w:szCs w:val="24"/>
              </w:rPr>
            </w:r>
            <w:r w:rsidRPr="00313988">
              <w:rPr>
                <w:rFonts w:ascii="Tahoma" w:hAnsi="Tahoma"/>
                <w:sz w:val="24"/>
                <w:szCs w:val="24"/>
              </w:rPr>
              <w:fldChar w:fldCharType="separate"/>
            </w:r>
            <w:r w:rsidRPr="00313988">
              <w:rPr>
                <w:rFonts w:ascii="Tahoma" w:hAnsi="Tahoma"/>
                <w:noProof/>
                <w:sz w:val="24"/>
                <w:szCs w:val="24"/>
              </w:rPr>
              <w:t> </w:t>
            </w:r>
            <w:r w:rsidRPr="00313988">
              <w:rPr>
                <w:rFonts w:ascii="Tahoma" w:hAnsi="Tahoma"/>
                <w:noProof/>
                <w:sz w:val="24"/>
                <w:szCs w:val="24"/>
              </w:rPr>
              <w:t> </w:t>
            </w:r>
            <w:r w:rsidRPr="00313988">
              <w:rPr>
                <w:rFonts w:ascii="Tahoma" w:hAnsi="Tahoma"/>
                <w:noProof/>
                <w:sz w:val="24"/>
                <w:szCs w:val="24"/>
              </w:rPr>
              <w:t> </w:t>
            </w:r>
            <w:r w:rsidRPr="00313988">
              <w:rPr>
                <w:rFonts w:ascii="Tahoma" w:hAnsi="Tahoma"/>
                <w:noProof/>
                <w:sz w:val="24"/>
                <w:szCs w:val="24"/>
              </w:rPr>
              <w:t> </w:t>
            </w:r>
            <w:r w:rsidRPr="00313988">
              <w:rPr>
                <w:rFonts w:ascii="Tahoma" w:hAnsi="Tahoma"/>
                <w:noProof/>
                <w:sz w:val="24"/>
                <w:szCs w:val="24"/>
              </w:rPr>
              <w:t> </w:t>
            </w:r>
            <w:r w:rsidRPr="00313988">
              <w:rPr>
                <w:rFonts w:ascii="Tahoma" w:hAnsi="Tahoma"/>
                <w:sz w:val="24"/>
                <w:szCs w:val="24"/>
              </w:rPr>
              <w:fldChar w:fldCharType="end"/>
            </w:r>
            <w:bookmarkEnd w:id="2"/>
          </w:p>
        </w:tc>
      </w:tr>
      <w:tr w:rsidR="00C15AA2" w:rsidRPr="00313988" w:rsidTr="00822997">
        <w:tc>
          <w:tcPr>
            <w:tcW w:w="5508" w:type="dxa"/>
            <w:tcBorders>
              <w:top w:val="single" w:sz="2" w:space="0" w:color="auto"/>
            </w:tcBorders>
          </w:tcPr>
          <w:p w:rsidR="00C15AA2" w:rsidRPr="00313988" w:rsidRDefault="00C15AA2" w:rsidP="00822997">
            <w:pPr>
              <w:spacing w:before="120" w:after="0" w:line="240" w:lineRule="auto"/>
              <w:rPr>
                <w:rFonts w:ascii="Tahoma" w:hAnsi="Tahoma"/>
                <w:sz w:val="24"/>
                <w:szCs w:val="24"/>
              </w:rPr>
            </w:pPr>
            <w:r w:rsidRPr="00313988">
              <w:rPr>
                <w:rFonts w:ascii="Tahoma" w:hAnsi="Tahoma"/>
                <w:sz w:val="24"/>
                <w:szCs w:val="24"/>
              </w:rPr>
              <w:t xml:space="preserve">Print </w:t>
            </w:r>
            <w:r>
              <w:rPr>
                <w:rFonts w:ascii="Tahoma" w:hAnsi="Tahoma"/>
                <w:sz w:val="24"/>
                <w:szCs w:val="24"/>
              </w:rPr>
              <w:t>Client’s</w:t>
            </w:r>
            <w:r w:rsidRPr="00313988">
              <w:rPr>
                <w:rFonts w:ascii="Tahoma" w:hAnsi="Tahoma"/>
                <w:sz w:val="24"/>
                <w:szCs w:val="24"/>
              </w:rPr>
              <w:t xml:space="preserve"> Name</w:t>
            </w:r>
          </w:p>
        </w:tc>
        <w:tc>
          <w:tcPr>
            <w:tcW w:w="600" w:type="dxa"/>
          </w:tcPr>
          <w:p w:rsidR="00C15AA2" w:rsidRPr="00313988" w:rsidRDefault="00C15AA2" w:rsidP="00822997">
            <w:pPr>
              <w:spacing w:before="120" w:after="0" w:line="240" w:lineRule="auto"/>
              <w:rPr>
                <w:rFonts w:ascii="Tahoma" w:hAnsi="Tahoma"/>
                <w:sz w:val="24"/>
                <w:szCs w:val="24"/>
              </w:rPr>
            </w:pPr>
          </w:p>
        </w:tc>
        <w:tc>
          <w:tcPr>
            <w:tcW w:w="3468" w:type="dxa"/>
            <w:tcBorders>
              <w:top w:val="single" w:sz="2" w:space="0" w:color="auto"/>
            </w:tcBorders>
          </w:tcPr>
          <w:p w:rsidR="00C15AA2" w:rsidRPr="00313988" w:rsidRDefault="00C15AA2" w:rsidP="00822997">
            <w:pPr>
              <w:spacing w:before="120" w:after="0" w:line="240" w:lineRule="auto"/>
              <w:rPr>
                <w:rFonts w:ascii="Tahoma" w:hAnsi="Tahoma"/>
                <w:sz w:val="24"/>
                <w:szCs w:val="24"/>
              </w:rPr>
            </w:pPr>
            <w:r w:rsidRPr="00313988">
              <w:rPr>
                <w:rFonts w:ascii="Tahoma" w:hAnsi="Tahoma"/>
                <w:sz w:val="24"/>
                <w:szCs w:val="24"/>
              </w:rPr>
              <w:t>Date</w:t>
            </w:r>
          </w:p>
        </w:tc>
      </w:tr>
      <w:tr w:rsidR="00C15AA2" w:rsidRPr="00313988" w:rsidTr="00822997">
        <w:tc>
          <w:tcPr>
            <w:tcW w:w="5508" w:type="dxa"/>
            <w:tcBorders>
              <w:bottom w:val="single" w:sz="2" w:space="0" w:color="auto"/>
            </w:tcBorders>
          </w:tcPr>
          <w:p w:rsidR="00C15AA2" w:rsidRPr="00313988" w:rsidRDefault="00C15AA2" w:rsidP="00822997">
            <w:pPr>
              <w:spacing w:before="720" w:after="0" w:line="240" w:lineRule="auto"/>
              <w:rPr>
                <w:rFonts w:ascii="Tahoma" w:hAnsi="Tahoma"/>
                <w:sz w:val="24"/>
                <w:szCs w:val="24"/>
              </w:rPr>
            </w:pPr>
          </w:p>
        </w:tc>
        <w:tc>
          <w:tcPr>
            <w:tcW w:w="600" w:type="dxa"/>
          </w:tcPr>
          <w:p w:rsidR="00C15AA2" w:rsidRPr="00313988" w:rsidRDefault="00C15AA2" w:rsidP="00822997">
            <w:pPr>
              <w:spacing w:before="720" w:after="0" w:line="240" w:lineRule="auto"/>
              <w:rPr>
                <w:rFonts w:ascii="Tahoma" w:hAnsi="Tahoma"/>
                <w:sz w:val="24"/>
                <w:szCs w:val="24"/>
              </w:rPr>
            </w:pPr>
          </w:p>
        </w:tc>
        <w:tc>
          <w:tcPr>
            <w:tcW w:w="3468" w:type="dxa"/>
            <w:tcBorders>
              <w:bottom w:val="single" w:sz="2" w:space="0" w:color="auto"/>
            </w:tcBorders>
          </w:tcPr>
          <w:p w:rsidR="00C15AA2" w:rsidRPr="00313988" w:rsidRDefault="00C15AA2" w:rsidP="00822997">
            <w:pPr>
              <w:spacing w:before="720" w:after="0" w:line="240" w:lineRule="auto"/>
              <w:rPr>
                <w:rFonts w:ascii="Tahoma" w:hAnsi="Tahoma"/>
                <w:sz w:val="24"/>
                <w:szCs w:val="24"/>
              </w:rPr>
            </w:pPr>
            <w:r w:rsidRPr="00313988">
              <w:rPr>
                <w:rFonts w:ascii="Tahoma" w:hAnsi="Tahoma"/>
                <w:sz w:val="24"/>
                <w:szCs w:val="24"/>
              </w:rPr>
              <w:fldChar w:fldCharType="begin">
                <w:ffData>
                  <w:name w:val="Text4"/>
                  <w:enabled/>
                  <w:calcOnExit w:val="0"/>
                  <w:textInput/>
                </w:ffData>
              </w:fldChar>
            </w:r>
            <w:bookmarkStart w:id="3" w:name="Text4"/>
            <w:r w:rsidRPr="00313988">
              <w:rPr>
                <w:rFonts w:ascii="Tahoma" w:hAnsi="Tahoma"/>
                <w:sz w:val="24"/>
                <w:szCs w:val="24"/>
              </w:rPr>
              <w:instrText xml:space="preserve"> FORMTEXT </w:instrText>
            </w:r>
            <w:r w:rsidRPr="00313988">
              <w:rPr>
                <w:rFonts w:ascii="Tahoma" w:hAnsi="Tahoma"/>
                <w:sz w:val="24"/>
                <w:szCs w:val="24"/>
              </w:rPr>
            </w:r>
            <w:r w:rsidRPr="00313988">
              <w:rPr>
                <w:rFonts w:ascii="Tahoma" w:hAnsi="Tahoma"/>
                <w:sz w:val="24"/>
                <w:szCs w:val="24"/>
              </w:rPr>
              <w:fldChar w:fldCharType="separate"/>
            </w:r>
            <w:r w:rsidRPr="00313988">
              <w:rPr>
                <w:rFonts w:ascii="Tahoma" w:hAnsi="Tahoma"/>
                <w:noProof/>
                <w:sz w:val="24"/>
                <w:szCs w:val="24"/>
              </w:rPr>
              <w:t> </w:t>
            </w:r>
            <w:r w:rsidRPr="00313988">
              <w:rPr>
                <w:rFonts w:ascii="Tahoma" w:hAnsi="Tahoma"/>
                <w:noProof/>
                <w:sz w:val="24"/>
                <w:szCs w:val="24"/>
              </w:rPr>
              <w:t> </w:t>
            </w:r>
            <w:r w:rsidRPr="00313988">
              <w:rPr>
                <w:rFonts w:ascii="Tahoma" w:hAnsi="Tahoma"/>
                <w:noProof/>
                <w:sz w:val="24"/>
                <w:szCs w:val="24"/>
              </w:rPr>
              <w:t> </w:t>
            </w:r>
            <w:r w:rsidRPr="00313988">
              <w:rPr>
                <w:rFonts w:ascii="Tahoma" w:hAnsi="Tahoma"/>
                <w:noProof/>
                <w:sz w:val="24"/>
                <w:szCs w:val="24"/>
              </w:rPr>
              <w:t> </w:t>
            </w:r>
            <w:r w:rsidRPr="00313988">
              <w:rPr>
                <w:rFonts w:ascii="Tahoma" w:hAnsi="Tahoma"/>
                <w:noProof/>
                <w:sz w:val="24"/>
                <w:szCs w:val="24"/>
              </w:rPr>
              <w:t> </w:t>
            </w:r>
            <w:r w:rsidRPr="00313988">
              <w:rPr>
                <w:rFonts w:ascii="Tahoma" w:hAnsi="Tahoma"/>
                <w:sz w:val="24"/>
                <w:szCs w:val="24"/>
              </w:rPr>
              <w:fldChar w:fldCharType="end"/>
            </w:r>
            <w:bookmarkEnd w:id="3"/>
          </w:p>
        </w:tc>
      </w:tr>
      <w:tr w:rsidR="00C15AA2" w:rsidRPr="00313988" w:rsidTr="00822997">
        <w:tc>
          <w:tcPr>
            <w:tcW w:w="5508" w:type="dxa"/>
            <w:tcBorders>
              <w:top w:val="single" w:sz="2" w:space="0" w:color="auto"/>
            </w:tcBorders>
          </w:tcPr>
          <w:p w:rsidR="00C15AA2" w:rsidRPr="00313988" w:rsidRDefault="00C15AA2" w:rsidP="00822997">
            <w:pPr>
              <w:spacing w:before="120" w:after="0" w:line="240" w:lineRule="auto"/>
              <w:rPr>
                <w:rFonts w:ascii="Tahoma" w:hAnsi="Tahoma"/>
                <w:sz w:val="24"/>
                <w:szCs w:val="24"/>
              </w:rPr>
            </w:pPr>
            <w:r w:rsidRPr="00313988">
              <w:rPr>
                <w:rFonts w:ascii="Tahoma" w:hAnsi="Tahoma"/>
                <w:sz w:val="24"/>
                <w:szCs w:val="24"/>
              </w:rPr>
              <w:t>Parent/Guardian Signature</w:t>
            </w:r>
            <w:r>
              <w:rPr>
                <w:rFonts w:ascii="Tahoma" w:hAnsi="Tahoma"/>
                <w:sz w:val="24"/>
                <w:szCs w:val="24"/>
              </w:rPr>
              <w:t xml:space="preserve"> (if client under 18 years of age)</w:t>
            </w:r>
          </w:p>
        </w:tc>
        <w:tc>
          <w:tcPr>
            <w:tcW w:w="600" w:type="dxa"/>
          </w:tcPr>
          <w:p w:rsidR="00C15AA2" w:rsidRPr="00313988" w:rsidRDefault="00C15AA2" w:rsidP="00822997">
            <w:pPr>
              <w:spacing w:before="120" w:after="0" w:line="240" w:lineRule="auto"/>
              <w:rPr>
                <w:rFonts w:ascii="Tahoma" w:hAnsi="Tahoma"/>
                <w:sz w:val="24"/>
                <w:szCs w:val="24"/>
              </w:rPr>
            </w:pPr>
          </w:p>
        </w:tc>
        <w:tc>
          <w:tcPr>
            <w:tcW w:w="3468" w:type="dxa"/>
            <w:tcBorders>
              <w:top w:val="single" w:sz="2" w:space="0" w:color="auto"/>
            </w:tcBorders>
          </w:tcPr>
          <w:p w:rsidR="00C15AA2" w:rsidRPr="00313988" w:rsidRDefault="00C15AA2" w:rsidP="00822997">
            <w:pPr>
              <w:spacing w:before="120" w:after="0" w:line="240" w:lineRule="auto"/>
              <w:rPr>
                <w:rFonts w:ascii="Tahoma" w:hAnsi="Tahoma"/>
                <w:sz w:val="24"/>
                <w:szCs w:val="24"/>
              </w:rPr>
            </w:pPr>
            <w:r w:rsidRPr="00313988">
              <w:rPr>
                <w:rFonts w:ascii="Tahoma" w:hAnsi="Tahoma"/>
                <w:sz w:val="24"/>
                <w:szCs w:val="24"/>
              </w:rPr>
              <w:t xml:space="preserve">Relationship to </w:t>
            </w:r>
            <w:r>
              <w:rPr>
                <w:rFonts w:ascii="Tahoma" w:hAnsi="Tahoma"/>
                <w:sz w:val="24"/>
                <w:szCs w:val="24"/>
              </w:rPr>
              <w:t>Client</w:t>
            </w:r>
          </w:p>
        </w:tc>
      </w:tr>
    </w:tbl>
    <w:p w:rsidR="002879B7" w:rsidRDefault="002879B7"/>
    <w:sectPr w:rsidR="002879B7" w:rsidSect="00287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9A76BC"/>
    <w:multiLevelType w:val="hybridMultilevel"/>
    <w:tmpl w:val="AA9A519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Symbol"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Symbol"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Symbol"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15AA2"/>
    <w:rsid w:val="00074B44"/>
    <w:rsid w:val="00093DBE"/>
    <w:rsid w:val="001131AA"/>
    <w:rsid w:val="00220DEF"/>
    <w:rsid w:val="002758FC"/>
    <w:rsid w:val="002879B7"/>
    <w:rsid w:val="004B32D0"/>
    <w:rsid w:val="00760BD7"/>
    <w:rsid w:val="00783673"/>
    <w:rsid w:val="009A0C2C"/>
    <w:rsid w:val="00B0159E"/>
    <w:rsid w:val="00BA11E1"/>
    <w:rsid w:val="00BC769D"/>
    <w:rsid w:val="00C15AA2"/>
    <w:rsid w:val="00DD46AF"/>
    <w:rsid w:val="00EC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27015E-B477-49B5-94AE-1133BD4B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A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5AA2"/>
    <w:pPr>
      <w:tabs>
        <w:tab w:val="center" w:pos="4320"/>
        <w:tab w:val="right" w:pos="8640"/>
      </w:tabs>
    </w:pPr>
  </w:style>
  <w:style w:type="character" w:customStyle="1" w:styleId="HeaderChar">
    <w:name w:val="Header Char"/>
    <w:basedOn w:val="DefaultParagraphFont"/>
    <w:link w:val="Header"/>
    <w:uiPriority w:val="99"/>
    <w:rsid w:val="00C15AA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egere</dc:creator>
  <cp:lastModifiedBy>Eric Gere</cp:lastModifiedBy>
  <cp:revision>2</cp:revision>
  <dcterms:created xsi:type="dcterms:W3CDTF">2015-07-01T18:07:00Z</dcterms:created>
  <dcterms:modified xsi:type="dcterms:W3CDTF">2015-09-22T15:46:00Z</dcterms:modified>
</cp:coreProperties>
</file>